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DA2" w:rsidRDefault="00260DA2" w:rsidP="00162C0A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sz w:val="21"/>
          <w:szCs w:val="21"/>
          <w:lang w:eastAsia="pt-BR"/>
        </w:rPr>
        <w:t>Geração do registro Detalhamento – 29 -Estorno de Créditos:</w:t>
      </w:r>
    </w:p>
    <w:p w:rsidR="00260DA2" w:rsidRDefault="00260DA2" w:rsidP="00162C0A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</w:p>
    <w:p w:rsidR="00260DA2" w:rsidRDefault="00260DA2" w:rsidP="00162C0A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sz w:val="21"/>
          <w:szCs w:val="21"/>
          <w:lang w:eastAsia="pt-BR"/>
        </w:rPr>
        <w:t>O dispositivo</w:t>
      </w:r>
      <w:r w:rsidR="00967E42">
        <w:rPr>
          <w:rFonts w:ascii="Segoe UI" w:eastAsia="Times New Roman" w:hAnsi="Segoe UI" w:cs="Segoe UI"/>
          <w:sz w:val="21"/>
          <w:szCs w:val="21"/>
          <w:lang w:eastAsia="pt-BR"/>
        </w:rPr>
        <w:t>, precisa preencher aplicação 02 – SPED</w:t>
      </w:r>
    </w:p>
    <w:p w:rsidR="00967E42" w:rsidRDefault="00967E42" w:rsidP="00162C0A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sz w:val="21"/>
          <w:szCs w:val="21"/>
          <w:lang w:eastAsia="pt-BR"/>
        </w:rPr>
        <w:t>Motivo Estorno de Crédito = 3:</w:t>
      </w:r>
    </w:p>
    <w:p w:rsidR="00260DA2" w:rsidRDefault="00967E42" w:rsidP="00162C0A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  <w:r>
        <w:rPr>
          <w:noProof/>
          <w:lang w:eastAsia="pt-BR"/>
        </w:rPr>
        <w:drawing>
          <wp:inline distT="0" distB="0" distL="0" distR="0" wp14:anchorId="75F36680" wp14:editId="4BD7103E">
            <wp:extent cx="5400040" cy="1062355"/>
            <wp:effectExtent l="0" t="0" r="0" b="444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6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DA2" w:rsidRDefault="00967E42" w:rsidP="00162C0A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sz w:val="21"/>
          <w:szCs w:val="21"/>
          <w:lang w:eastAsia="pt-BR"/>
        </w:rPr>
        <w:t>Na apuração, no próprio campo “Estorno Créditos” possui lupa que abrirá a tela F661DIS para informar o dispositivo e valor do estorno:</w:t>
      </w:r>
    </w:p>
    <w:p w:rsidR="00967E42" w:rsidRDefault="00967E42" w:rsidP="00162C0A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  <w:r>
        <w:rPr>
          <w:noProof/>
          <w:lang w:eastAsia="pt-BR"/>
        </w:rPr>
        <w:drawing>
          <wp:inline distT="0" distB="0" distL="0" distR="0" wp14:anchorId="48082C95" wp14:editId="7E0AF571">
            <wp:extent cx="5400040" cy="2227580"/>
            <wp:effectExtent l="0" t="0" r="0" b="127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E42" w:rsidRDefault="00967E42" w:rsidP="00162C0A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</w:p>
    <w:p w:rsidR="00260DA2" w:rsidRDefault="00260DA2" w:rsidP="00162C0A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sz w:val="21"/>
          <w:szCs w:val="21"/>
          <w:lang w:eastAsia="pt-BR"/>
        </w:rPr>
        <w:t>No arquivo da DAPI:</w:t>
      </w:r>
    </w:p>
    <w:p w:rsidR="00967E42" w:rsidRDefault="00967E42" w:rsidP="00162C0A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sz w:val="21"/>
          <w:szCs w:val="21"/>
          <w:lang w:eastAsia="pt-BR"/>
        </w:rPr>
        <w:t>O registro 29 será gerado na DAPI:</w:t>
      </w:r>
    </w:p>
    <w:p w:rsidR="00967E42" w:rsidRDefault="00967E42" w:rsidP="00162C0A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</w:p>
    <w:p w:rsidR="00967E42" w:rsidRDefault="00967E42" w:rsidP="00162C0A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  <w:r>
        <w:rPr>
          <w:noProof/>
          <w:lang w:eastAsia="pt-BR"/>
        </w:rPr>
        <w:drawing>
          <wp:inline distT="0" distB="0" distL="0" distR="0" wp14:anchorId="0BA33F17" wp14:editId="162E2CC0">
            <wp:extent cx="4343400" cy="238125"/>
            <wp:effectExtent l="0" t="0" r="0" b="952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E42" w:rsidRDefault="00967E42" w:rsidP="00162C0A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</w:p>
    <w:p w:rsidR="00967E42" w:rsidRDefault="00967E42" w:rsidP="00162C0A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sz w:val="21"/>
          <w:szCs w:val="21"/>
          <w:lang w:eastAsia="pt-BR"/>
        </w:rPr>
        <w:t>No SPED Fiscal gera também o registro E111:</w:t>
      </w:r>
    </w:p>
    <w:p w:rsidR="00967E42" w:rsidRDefault="00967E42" w:rsidP="00162C0A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</w:p>
    <w:p w:rsidR="00967E42" w:rsidRPr="00967E42" w:rsidRDefault="00967E42" w:rsidP="00967E42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  <w:r w:rsidRPr="00967E42">
        <w:rPr>
          <w:rFonts w:ascii="Segoe UI" w:eastAsia="Times New Roman" w:hAnsi="Segoe UI" w:cs="Segoe UI"/>
          <w:sz w:val="21"/>
          <w:szCs w:val="21"/>
          <w:lang w:eastAsia="pt-BR"/>
        </w:rPr>
        <w:t>|E100|01022021|28022021|</w:t>
      </w:r>
    </w:p>
    <w:p w:rsidR="00967E42" w:rsidRPr="00967E42" w:rsidRDefault="00967E42" w:rsidP="00967E42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  <w:r w:rsidRPr="00967E42">
        <w:rPr>
          <w:rFonts w:ascii="Segoe UI" w:eastAsia="Times New Roman" w:hAnsi="Segoe UI" w:cs="Segoe UI"/>
          <w:sz w:val="21"/>
          <w:szCs w:val="21"/>
          <w:lang w:eastAsia="pt-BR"/>
        </w:rPr>
        <w:t>|E110|0,00|0,00|0,00|500,00|408,23|0,00|56,24|0,00|756,50|0,00|0,00|0,00|720,97|0,00|</w:t>
      </w:r>
    </w:p>
    <w:p w:rsidR="00967E42" w:rsidRDefault="00967E42" w:rsidP="00967E42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  <w:r w:rsidRPr="00967E42">
        <w:rPr>
          <w:rFonts w:ascii="Segoe UI" w:eastAsia="Times New Roman" w:hAnsi="Segoe UI" w:cs="Segoe UI"/>
          <w:sz w:val="21"/>
          <w:szCs w:val="21"/>
          <w:highlight w:val="yellow"/>
          <w:lang w:eastAsia="pt-BR"/>
        </w:rPr>
        <w:t>|E111|MG019999|DAPI - MG|500,00|</w:t>
      </w:r>
    </w:p>
    <w:p w:rsidR="00967E42" w:rsidRDefault="00967E42" w:rsidP="00162C0A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</w:p>
    <w:p w:rsidR="00967E42" w:rsidRDefault="00967E42" w:rsidP="00162C0A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sz w:val="21"/>
          <w:szCs w:val="21"/>
          <w:lang w:eastAsia="pt-BR"/>
        </w:rPr>
        <w:t>Na sua base, filial 2, podes utilizar o dispositivo 5 mesmo, mas precisa configurar este campo Motivo Estorno de Crédito = 3</w:t>
      </w:r>
    </w:p>
    <w:p w:rsidR="00967E42" w:rsidRDefault="00967E42" w:rsidP="00162C0A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sz w:val="21"/>
          <w:szCs w:val="21"/>
          <w:lang w:eastAsia="pt-BR"/>
        </w:rPr>
        <w:t>Veja que está zerado:</w:t>
      </w:r>
    </w:p>
    <w:p w:rsidR="00967E42" w:rsidRDefault="00967E42" w:rsidP="00162C0A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  <w:r>
        <w:rPr>
          <w:noProof/>
          <w:lang w:eastAsia="pt-BR"/>
        </w:rPr>
        <w:drawing>
          <wp:inline distT="0" distB="0" distL="0" distR="0" wp14:anchorId="095DF75A" wp14:editId="3157E895">
            <wp:extent cx="5400040" cy="121983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E42" w:rsidRDefault="00967E42" w:rsidP="00162C0A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</w:p>
    <w:p w:rsidR="00967E42" w:rsidRDefault="00967E42" w:rsidP="00162C0A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sz w:val="21"/>
          <w:szCs w:val="21"/>
          <w:lang w:eastAsia="pt-BR"/>
        </w:rPr>
        <w:t xml:space="preserve">Não é necessário configurar como dispositivo, </w:t>
      </w:r>
      <w:proofErr w:type="spellStart"/>
      <w:r>
        <w:rPr>
          <w:rFonts w:ascii="Segoe UI" w:eastAsia="Times New Roman" w:hAnsi="Segoe UI" w:cs="Segoe UI"/>
          <w:sz w:val="21"/>
          <w:szCs w:val="21"/>
          <w:lang w:eastAsia="pt-BR"/>
        </w:rPr>
        <w:t>Dapi</w:t>
      </w:r>
      <w:proofErr w:type="spellEnd"/>
      <w:r>
        <w:rPr>
          <w:rFonts w:ascii="Segoe UI" w:eastAsia="Times New Roman" w:hAnsi="Segoe UI" w:cs="Segoe UI"/>
          <w:sz w:val="21"/>
          <w:szCs w:val="21"/>
          <w:lang w:eastAsia="pt-BR"/>
        </w:rPr>
        <w:t>, podes utilizar o tipo SPED mesmo, que será gerado nas duas declarações.</w:t>
      </w:r>
      <w:bookmarkStart w:id="0" w:name="_GoBack"/>
      <w:bookmarkEnd w:id="0"/>
    </w:p>
    <w:sectPr w:rsidR="00967E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80EBC"/>
    <w:multiLevelType w:val="hybridMultilevel"/>
    <w:tmpl w:val="A3EC073C"/>
    <w:lvl w:ilvl="0" w:tplc="ACCEF774">
      <w:numFmt w:val="decimal"/>
      <w:lvlText w:val="%1"/>
      <w:lvlJc w:val="left"/>
      <w:pPr>
        <w:ind w:left="5250" w:hanging="48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2A5"/>
    <w:rsid w:val="0014636D"/>
    <w:rsid w:val="00162C0A"/>
    <w:rsid w:val="00260DA2"/>
    <w:rsid w:val="002A6299"/>
    <w:rsid w:val="002F6509"/>
    <w:rsid w:val="003233FF"/>
    <w:rsid w:val="004C06A7"/>
    <w:rsid w:val="00560D77"/>
    <w:rsid w:val="005F4D6E"/>
    <w:rsid w:val="006F4179"/>
    <w:rsid w:val="00826983"/>
    <w:rsid w:val="00892F61"/>
    <w:rsid w:val="00907AA0"/>
    <w:rsid w:val="00967E42"/>
    <w:rsid w:val="00A6432F"/>
    <w:rsid w:val="00B30CE3"/>
    <w:rsid w:val="00B3389A"/>
    <w:rsid w:val="00DC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9E198-03DC-4CB0-A259-F1D27C36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64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0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Patricia.Paulo</dc:creator>
  <cp:keywords/>
  <dc:description/>
  <cp:lastModifiedBy>Patricia.Paulo</cp:lastModifiedBy>
  <cp:revision>3</cp:revision>
  <dcterms:created xsi:type="dcterms:W3CDTF">2021-02-18T17:21:00Z</dcterms:created>
  <dcterms:modified xsi:type="dcterms:W3CDTF">2021-02-18T17:39:00Z</dcterms:modified>
</cp:coreProperties>
</file>