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71CF" w:rsidRPr="00370CD3" w:rsidRDefault="006D71CF" w:rsidP="006D71CF">
      <w:pPr>
        <w:pStyle w:val="Subttulo"/>
        <w:jc w:val="both"/>
      </w:pPr>
      <w:bookmarkStart w:id="0" w:name="_GoBack"/>
      <w:r>
        <w:t>CADASTRO DE FAIXAS POR TIPO DE TABELA</w:t>
      </w:r>
    </w:p>
    <w:bookmarkEnd w:id="0"/>
    <w:p w:rsidR="006D71CF" w:rsidRPr="00091560" w:rsidRDefault="006D71CF" w:rsidP="006D71CF">
      <w:pPr>
        <w:pStyle w:val="Legenda"/>
        <w:spacing w:after="120"/>
      </w:pPr>
      <w:r w:rsidRPr="00091560">
        <w:t xml:space="preserve">Menu: </w:t>
      </w:r>
      <w:r>
        <w:t>Transportadora</w:t>
      </w:r>
      <w:r w:rsidRPr="00091560">
        <w:t xml:space="preserve"> | </w:t>
      </w:r>
      <w:r>
        <w:t>Cadastro de Faixas por Tipo de Tabela</w:t>
      </w:r>
    </w:p>
    <w:p w:rsidR="006D71CF" w:rsidRPr="00A50C74" w:rsidRDefault="006D71CF" w:rsidP="006D71CF">
      <w:pPr>
        <w:spacing w:after="240"/>
        <w:jc w:val="left"/>
        <w:rPr>
          <w:noProof/>
          <w:lang w:eastAsia="pt-BR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3578225</wp:posOffset>
            </wp:positionH>
            <wp:positionV relativeFrom="paragraph">
              <wp:posOffset>34925</wp:posOffset>
            </wp:positionV>
            <wp:extent cx="302260" cy="286385"/>
            <wp:effectExtent l="0" t="0" r="2540" b="0"/>
            <wp:wrapNone/>
            <wp:docPr id="100" name="Imagem 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260" cy="286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1581785</wp:posOffset>
                </wp:positionH>
                <wp:positionV relativeFrom="paragraph">
                  <wp:posOffset>589280</wp:posOffset>
                </wp:positionV>
                <wp:extent cx="294640" cy="90805"/>
                <wp:effectExtent l="19050" t="25400" r="38735" b="45720"/>
                <wp:wrapNone/>
                <wp:docPr id="99" name="Retângulo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4640" cy="9080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7F7F7F"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9FF5FD" id="Retângulo 99" o:spid="_x0000_s1026" style="position:absolute;margin-left:124.55pt;margin-top:46.4pt;width:23.2pt;height:7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" fillcolor="black" strokecolor="#f2f2f2" strokeweight="3pt">
                <v:shadow on="t" color="#7f7f7f" opacity=".5" offset="1pt"/>
              </v:rect>
            </w:pict>
          </mc:Fallback>
        </mc:AlternateContent>
      </w:r>
      <w:r>
        <w:rPr>
          <w:noProof/>
          <w:lang w:eastAsia="pt-BR"/>
        </w:rPr>
        <w:drawing>
          <wp:inline distT="0" distB="0" distL="0" distR="0">
            <wp:extent cx="5553075" cy="4048125"/>
            <wp:effectExtent l="0" t="0" r="9525" b="9525"/>
            <wp:docPr id="97" name="Imagem 97" descr="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0" descr="1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3075" cy="404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71CF" w:rsidRPr="00932682" w:rsidRDefault="006D71CF" w:rsidP="006D71CF">
      <w:pPr>
        <w:spacing w:after="120"/>
        <w:rPr>
          <w:b/>
          <w:sz w:val="20"/>
          <w:szCs w:val="20"/>
        </w:rPr>
      </w:pPr>
      <w:r w:rsidRPr="00932682">
        <w:rPr>
          <w:b/>
          <w:sz w:val="20"/>
          <w:szCs w:val="20"/>
        </w:rPr>
        <w:t>FUNCIONALIDADE</w:t>
      </w:r>
    </w:p>
    <w:p w:rsidR="006D71CF" w:rsidRDefault="006D71CF" w:rsidP="006D71CF">
      <w:pPr>
        <w:spacing w:line="360" w:lineRule="auto"/>
        <w:rPr>
          <w:szCs w:val="22"/>
        </w:rPr>
      </w:pPr>
      <w:r w:rsidRPr="00D81BFE">
        <w:rPr>
          <w:szCs w:val="22"/>
        </w:rPr>
        <w:t>O cadastro de</w:t>
      </w:r>
      <w:r w:rsidRPr="00D81BFE">
        <w:rPr>
          <w:b/>
          <w:szCs w:val="22"/>
        </w:rPr>
        <w:t xml:space="preserve"> </w:t>
      </w:r>
      <w:r>
        <w:rPr>
          <w:b/>
          <w:szCs w:val="22"/>
        </w:rPr>
        <w:t>Faixas por Tipo de Tabela</w:t>
      </w:r>
      <w:r>
        <w:rPr>
          <w:szCs w:val="22"/>
        </w:rPr>
        <w:t xml:space="preserve"> insere o</w:t>
      </w:r>
      <w:r w:rsidRPr="00D81BFE">
        <w:rPr>
          <w:szCs w:val="22"/>
        </w:rPr>
        <w:t xml:space="preserve">s </w:t>
      </w:r>
      <w:r>
        <w:rPr>
          <w:szCs w:val="22"/>
        </w:rPr>
        <w:t>valores a serem calculados para atender as rotas cadastradas para as transportadoras.</w:t>
      </w:r>
    </w:p>
    <w:p w:rsidR="006D71CF" w:rsidRDefault="006D71CF" w:rsidP="006D71CF">
      <w:pPr>
        <w:rPr>
          <w:szCs w:val="22"/>
        </w:rPr>
      </w:pPr>
    </w:p>
    <w:p w:rsidR="006D71CF" w:rsidRPr="00190AE0" w:rsidRDefault="006D71CF" w:rsidP="006D71CF">
      <w:pPr>
        <w:spacing w:after="120"/>
        <w:rPr>
          <w:b/>
          <w:sz w:val="20"/>
          <w:szCs w:val="20"/>
        </w:rPr>
      </w:pPr>
      <w:r w:rsidRPr="00190AE0">
        <w:rPr>
          <w:b/>
          <w:sz w:val="20"/>
          <w:szCs w:val="20"/>
        </w:rPr>
        <w:t>PESQUISAR</w:t>
      </w:r>
    </w:p>
    <w:p w:rsidR="006D71CF" w:rsidRDefault="006D71CF" w:rsidP="006D71CF">
      <w:pPr>
        <w:spacing w:line="360" w:lineRule="auto"/>
        <w:rPr>
          <w:szCs w:val="22"/>
        </w:rPr>
      </w:pPr>
      <w:r>
        <w:rPr>
          <w:szCs w:val="22"/>
        </w:rPr>
        <w:t xml:space="preserve">Para pesquisar as tabelas cadastradas para uma transportadora, digite o código da transportadora (01), e de TABLE, o sistema irá carregar a transportadora conforme o código, digite os códigos da região e rota, depois o código do tipo de tabela, tipo de entrega e o meio de transporte (tipo de tabela, entrega e meio de transporte por enquanto na </w:t>
      </w:r>
      <w:proofErr w:type="spellStart"/>
      <w:r>
        <w:rPr>
          <w:szCs w:val="22"/>
        </w:rPr>
        <w:t>Blukit</w:t>
      </w:r>
      <w:proofErr w:type="spellEnd"/>
      <w:r>
        <w:rPr>
          <w:szCs w:val="22"/>
        </w:rPr>
        <w:t xml:space="preserve"> está sendo utilizado o código 1 para todos), use F8 para carregar a tabela cadastrada para a transportadora selecionada (02).</w:t>
      </w:r>
    </w:p>
    <w:p w:rsidR="006D71CF" w:rsidRPr="00F7641B" w:rsidRDefault="006D71CF" w:rsidP="006D71CF">
      <w:pPr>
        <w:rPr>
          <w:szCs w:val="22"/>
          <w:highlight w:val="yellow"/>
        </w:rPr>
      </w:pPr>
    </w:p>
    <w:p w:rsidR="006D71CF" w:rsidRPr="00F7641B" w:rsidRDefault="006D71CF" w:rsidP="006D71CF">
      <w:pPr>
        <w:rPr>
          <w:sz w:val="16"/>
          <w:szCs w:val="16"/>
          <w:highlight w:val="yellow"/>
        </w:rPr>
      </w:pPr>
    </w:p>
    <w:p w:rsidR="006D71CF" w:rsidRPr="00190AE0" w:rsidRDefault="006D71CF" w:rsidP="006D71CF">
      <w:pPr>
        <w:spacing w:after="120"/>
        <w:rPr>
          <w:b/>
          <w:sz w:val="20"/>
          <w:szCs w:val="20"/>
        </w:rPr>
      </w:pPr>
      <w:r w:rsidRPr="00190AE0">
        <w:rPr>
          <w:b/>
          <w:sz w:val="20"/>
          <w:szCs w:val="20"/>
        </w:rPr>
        <w:t>INSERIR NOVO</w:t>
      </w:r>
    </w:p>
    <w:p w:rsidR="006D71CF" w:rsidRDefault="006D71CF" w:rsidP="006D71CF">
      <w:pPr>
        <w:spacing w:line="360" w:lineRule="auto"/>
        <w:rPr>
          <w:szCs w:val="22"/>
        </w:rPr>
      </w:pPr>
      <w:r>
        <w:rPr>
          <w:szCs w:val="22"/>
        </w:rPr>
        <w:t>Para inserir uma nova tabela</w:t>
      </w:r>
      <w:r w:rsidRPr="00190AE0">
        <w:rPr>
          <w:szCs w:val="22"/>
        </w:rPr>
        <w:t xml:space="preserve">, </w:t>
      </w:r>
      <w:r>
        <w:rPr>
          <w:szCs w:val="22"/>
        </w:rPr>
        <w:t>digite o código da transportadora (01), e de TABLE, o sistema irá carregar a transportadora conforme o código,</w:t>
      </w:r>
      <w:r w:rsidRPr="00190AE0">
        <w:rPr>
          <w:szCs w:val="22"/>
        </w:rPr>
        <w:t xml:space="preserve"> </w:t>
      </w:r>
      <w:r>
        <w:rPr>
          <w:szCs w:val="22"/>
        </w:rPr>
        <w:t>clique na aba: Importação (03), clique na opção de procura (04), selecione o arquivo de tabela a ser importado (arquivo conforme layout encaminhado), depois clique em Processar (05).</w:t>
      </w:r>
    </w:p>
    <w:p w:rsidR="006D71CF" w:rsidRDefault="006D71CF" w:rsidP="006D71CF">
      <w:pPr>
        <w:spacing w:line="360" w:lineRule="auto"/>
        <w:rPr>
          <w:szCs w:val="22"/>
        </w:rPr>
      </w:pPr>
    </w:p>
    <w:p w:rsidR="006D71CF" w:rsidRPr="00F2543A" w:rsidRDefault="006D71CF" w:rsidP="006D71CF">
      <w:pPr>
        <w:spacing w:after="120"/>
        <w:rPr>
          <w:b/>
          <w:sz w:val="20"/>
          <w:szCs w:val="20"/>
        </w:rPr>
      </w:pPr>
      <w:r w:rsidRPr="00F2543A">
        <w:rPr>
          <w:b/>
          <w:sz w:val="20"/>
          <w:szCs w:val="20"/>
        </w:rPr>
        <w:t>OBS</w:t>
      </w:r>
    </w:p>
    <w:p w:rsidR="006D71CF" w:rsidRDefault="006D71CF" w:rsidP="006D71CF">
      <w:pPr>
        <w:spacing w:line="360" w:lineRule="auto"/>
        <w:rPr>
          <w:szCs w:val="22"/>
        </w:rPr>
      </w:pPr>
      <w:r>
        <w:rPr>
          <w:szCs w:val="22"/>
        </w:rPr>
        <w:t>Os itens 04 e 05 constam na imagem abaixo.</w:t>
      </w:r>
    </w:p>
    <w:p w:rsidR="006D71CF" w:rsidRDefault="006D71CF" w:rsidP="006D71CF">
      <w:r>
        <w:rPr>
          <w:noProof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3339465</wp:posOffset>
            </wp:positionH>
            <wp:positionV relativeFrom="paragraph">
              <wp:posOffset>6985</wp:posOffset>
            </wp:positionV>
            <wp:extent cx="302260" cy="286385"/>
            <wp:effectExtent l="0" t="0" r="2540" b="0"/>
            <wp:wrapNone/>
            <wp:docPr id="98" name="Imagem 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260" cy="286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inline distT="0" distB="0" distL="0" distR="0">
            <wp:extent cx="4848225" cy="3552825"/>
            <wp:effectExtent l="0" t="0" r="9525" b="9525"/>
            <wp:docPr id="96" name="Imagem 96" descr="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1" descr="1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48225" cy="3552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481D" w:rsidRPr="006D71CF" w:rsidRDefault="00FF481D" w:rsidP="006D71CF"/>
    <w:sectPr w:rsidR="00FF481D" w:rsidRPr="006D71C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86D90"/>
    <w:multiLevelType w:val="hybridMultilevel"/>
    <w:tmpl w:val="B0E6FF00"/>
    <w:lvl w:ilvl="0" w:tplc="2ED88696">
      <w:start w:val="1"/>
      <w:numFmt w:val="decimal"/>
      <w:lvlText w:val="%1."/>
      <w:lvlJc w:val="left"/>
      <w:pPr>
        <w:ind w:left="1004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724" w:hanging="360"/>
      </w:p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</w:lvl>
    <w:lvl w:ilvl="3" w:tplc="0416000F" w:tentative="1">
      <w:start w:val="1"/>
      <w:numFmt w:val="decimal"/>
      <w:lvlText w:val="%4."/>
      <w:lvlJc w:val="left"/>
      <w:pPr>
        <w:ind w:left="3164" w:hanging="360"/>
      </w:p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</w:lvl>
    <w:lvl w:ilvl="6" w:tplc="0416000F" w:tentative="1">
      <w:start w:val="1"/>
      <w:numFmt w:val="decimal"/>
      <w:lvlText w:val="%7."/>
      <w:lvlJc w:val="left"/>
      <w:pPr>
        <w:ind w:left="5324" w:hanging="360"/>
      </w:p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0549799D"/>
    <w:multiLevelType w:val="hybridMultilevel"/>
    <w:tmpl w:val="85BAA942"/>
    <w:lvl w:ilvl="0" w:tplc="0416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12487A33"/>
    <w:multiLevelType w:val="hybridMultilevel"/>
    <w:tmpl w:val="A978EE30"/>
    <w:lvl w:ilvl="0" w:tplc="0416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32473A6"/>
    <w:multiLevelType w:val="hybridMultilevel"/>
    <w:tmpl w:val="145A3570"/>
    <w:lvl w:ilvl="0" w:tplc="0416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148314D0"/>
    <w:multiLevelType w:val="hybridMultilevel"/>
    <w:tmpl w:val="24D2D36E"/>
    <w:lvl w:ilvl="0" w:tplc="0416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1DDA6655"/>
    <w:multiLevelType w:val="hybridMultilevel"/>
    <w:tmpl w:val="387EA2A4"/>
    <w:lvl w:ilvl="0" w:tplc="0416000F">
      <w:start w:val="1"/>
      <w:numFmt w:val="decimal"/>
      <w:lvlText w:val="%1."/>
      <w:lvlJc w:val="left"/>
      <w:pPr>
        <w:ind w:left="1004" w:hanging="360"/>
      </w:pPr>
    </w:lvl>
    <w:lvl w:ilvl="1" w:tplc="04160019" w:tentative="1">
      <w:start w:val="1"/>
      <w:numFmt w:val="lowerLetter"/>
      <w:lvlText w:val="%2."/>
      <w:lvlJc w:val="left"/>
      <w:pPr>
        <w:ind w:left="1724" w:hanging="360"/>
      </w:p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</w:lvl>
    <w:lvl w:ilvl="3" w:tplc="0416000F" w:tentative="1">
      <w:start w:val="1"/>
      <w:numFmt w:val="decimal"/>
      <w:lvlText w:val="%4."/>
      <w:lvlJc w:val="left"/>
      <w:pPr>
        <w:ind w:left="3164" w:hanging="360"/>
      </w:p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</w:lvl>
    <w:lvl w:ilvl="6" w:tplc="0416000F" w:tentative="1">
      <w:start w:val="1"/>
      <w:numFmt w:val="decimal"/>
      <w:lvlText w:val="%7."/>
      <w:lvlJc w:val="left"/>
      <w:pPr>
        <w:ind w:left="5324" w:hanging="360"/>
      </w:p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4D7B3586"/>
    <w:multiLevelType w:val="hybridMultilevel"/>
    <w:tmpl w:val="167AA502"/>
    <w:lvl w:ilvl="0" w:tplc="0416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7CEC4492"/>
    <w:multiLevelType w:val="hybridMultilevel"/>
    <w:tmpl w:val="A42A5336"/>
    <w:lvl w:ilvl="0" w:tplc="0416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7"/>
  </w:num>
  <w:num w:numId="5">
    <w:abstractNumId w:val="2"/>
  </w:num>
  <w:num w:numId="6">
    <w:abstractNumId w:val="1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24E3"/>
    <w:rsid w:val="00007321"/>
    <w:rsid w:val="00050902"/>
    <w:rsid w:val="00074F28"/>
    <w:rsid w:val="000815C6"/>
    <w:rsid w:val="00092BF8"/>
    <w:rsid w:val="000A607B"/>
    <w:rsid w:val="000D2494"/>
    <w:rsid w:val="000D441D"/>
    <w:rsid w:val="000F06FD"/>
    <w:rsid w:val="00103701"/>
    <w:rsid w:val="001049CC"/>
    <w:rsid w:val="0010613F"/>
    <w:rsid w:val="001F6FCF"/>
    <w:rsid w:val="002543BE"/>
    <w:rsid w:val="00266F29"/>
    <w:rsid w:val="00313ED1"/>
    <w:rsid w:val="00325284"/>
    <w:rsid w:val="0037288F"/>
    <w:rsid w:val="003D39C7"/>
    <w:rsid w:val="003E5928"/>
    <w:rsid w:val="003F0254"/>
    <w:rsid w:val="003F77FF"/>
    <w:rsid w:val="00456068"/>
    <w:rsid w:val="00460994"/>
    <w:rsid w:val="00474614"/>
    <w:rsid w:val="0048292E"/>
    <w:rsid w:val="004F325B"/>
    <w:rsid w:val="00587ADE"/>
    <w:rsid w:val="005D5E98"/>
    <w:rsid w:val="005E0D30"/>
    <w:rsid w:val="005F767A"/>
    <w:rsid w:val="00605F41"/>
    <w:rsid w:val="00694879"/>
    <w:rsid w:val="00697DFE"/>
    <w:rsid w:val="006D71CF"/>
    <w:rsid w:val="00700B3C"/>
    <w:rsid w:val="00722260"/>
    <w:rsid w:val="00751DA5"/>
    <w:rsid w:val="00770DF2"/>
    <w:rsid w:val="007F76FC"/>
    <w:rsid w:val="00805572"/>
    <w:rsid w:val="00813AE0"/>
    <w:rsid w:val="008156D3"/>
    <w:rsid w:val="0084468D"/>
    <w:rsid w:val="0088109A"/>
    <w:rsid w:val="008D7896"/>
    <w:rsid w:val="00931B1D"/>
    <w:rsid w:val="009724E3"/>
    <w:rsid w:val="00987F05"/>
    <w:rsid w:val="009C5B7A"/>
    <w:rsid w:val="009E5F52"/>
    <w:rsid w:val="00A23853"/>
    <w:rsid w:val="00A43606"/>
    <w:rsid w:val="00A44677"/>
    <w:rsid w:val="00A948FE"/>
    <w:rsid w:val="00AF4B84"/>
    <w:rsid w:val="00B538D2"/>
    <w:rsid w:val="00BF6D6E"/>
    <w:rsid w:val="00C466DF"/>
    <w:rsid w:val="00C974C8"/>
    <w:rsid w:val="00CA7861"/>
    <w:rsid w:val="00CE2400"/>
    <w:rsid w:val="00CF71C8"/>
    <w:rsid w:val="00D2447B"/>
    <w:rsid w:val="00DB2B94"/>
    <w:rsid w:val="00DE2418"/>
    <w:rsid w:val="00E04FCF"/>
    <w:rsid w:val="00E41F0F"/>
    <w:rsid w:val="00E4557D"/>
    <w:rsid w:val="00E56F47"/>
    <w:rsid w:val="00E95EF9"/>
    <w:rsid w:val="00ED12F8"/>
    <w:rsid w:val="00EF27CD"/>
    <w:rsid w:val="00F02718"/>
    <w:rsid w:val="00F309A8"/>
    <w:rsid w:val="00FD71EA"/>
    <w:rsid w:val="00FF4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A9D5F4"/>
  <w15:chartTrackingRefBased/>
  <w15:docId w15:val="{71C22DFB-B84F-406E-B2F5-6F9476C030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724E3"/>
    <w:pPr>
      <w:suppressAutoHyphens/>
      <w:spacing w:after="0" w:line="240" w:lineRule="auto"/>
      <w:ind w:left="284" w:right="284"/>
      <w:jc w:val="both"/>
    </w:pPr>
    <w:rPr>
      <w:rFonts w:ascii="Arial" w:eastAsia="Times New Roman" w:hAnsi="Arial" w:cs="Times New Roman"/>
      <w:szCs w:val="24"/>
      <w:lang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Legenda">
    <w:name w:val="caption"/>
    <w:basedOn w:val="Normal"/>
    <w:next w:val="Normal"/>
    <w:qFormat/>
    <w:rsid w:val="009724E3"/>
    <w:rPr>
      <w:rFonts w:cs="Arial"/>
      <w:b/>
      <w:bCs/>
    </w:rPr>
  </w:style>
  <w:style w:type="paragraph" w:styleId="Subttulo">
    <w:name w:val="Subtitle"/>
    <w:basedOn w:val="Normal"/>
    <w:next w:val="Normal"/>
    <w:link w:val="SubttuloChar"/>
    <w:qFormat/>
    <w:rsid w:val="009724E3"/>
    <w:pPr>
      <w:spacing w:after="60"/>
      <w:jc w:val="left"/>
      <w:outlineLvl w:val="1"/>
    </w:pPr>
    <w:rPr>
      <w:b/>
      <w:sz w:val="24"/>
      <w:lang w:val="x-none"/>
    </w:rPr>
  </w:style>
  <w:style w:type="character" w:customStyle="1" w:styleId="SubttuloChar">
    <w:name w:val="Subtítulo Char"/>
    <w:basedOn w:val="Fontepargpadro"/>
    <w:link w:val="Subttulo"/>
    <w:rsid w:val="009724E3"/>
    <w:rPr>
      <w:rFonts w:ascii="Arial" w:eastAsia="Times New Roman" w:hAnsi="Arial" w:cs="Times New Roman"/>
      <w:b/>
      <w:sz w:val="24"/>
      <w:szCs w:val="24"/>
      <w:lang w:val="x-none"/>
    </w:rPr>
  </w:style>
  <w:style w:type="paragraph" w:styleId="PargrafodaLista">
    <w:name w:val="List Paragraph"/>
    <w:basedOn w:val="Normal"/>
    <w:uiPriority w:val="34"/>
    <w:qFormat/>
    <w:rsid w:val="00694879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177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Marcelo Fernandes</dc:creator>
  <cp:keywords/>
  <dc:description/>
  <cp:lastModifiedBy>Marcelo Fernandes</cp:lastModifiedBy>
  <cp:revision>2</cp:revision>
  <dcterms:created xsi:type="dcterms:W3CDTF">2017-07-15T13:30:00Z</dcterms:created>
  <dcterms:modified xsi:type="dcterms:W3CDTF">2017-07-15T13:30:00Z</dcterms:modified>
</cp:coreProperties>
</file>