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E95" w:rsidRDefault="004D6E95">
      <w:bookmarkStart w:id="0" w:name="_GoBack"/>
      <w:bookmarkEnd w:id="0"/>
      <w:r>
        <w:t>Será necessário recriar índices dessa tabela E615RAT para verificar se resolve essa situação.</w:t>
      </w:r>
    </w:p>
    <w:p w:rsidR="004D6E95" w:rsidRDefault="004D6E95">
      <w:r>
        <w:t>Acessar a base via CBDS. Posicionar na tabela E615RAT, índices, “CP_E615RAT”.</w:t>
      </w:r>
    </w:p>
    <w:p w:rsidR="004D6E95" w:rsidRDefault="004D6E95">
      <w:r>
        <w:t>Clicar com botão direito sobre o índice, em seguida “enviar para</w:t>
      </w:r>
      <w:proofErr w:type="gramStart"/>
      <w:r>
        <w:t>”,  Executar</w:t>
      </w:r>
      <w:proofErr w:type="gramEnd"/>
      <w:r>
        <w:t xml:space="preserve"> e opção SIM na caixa de diálogo aberta.</w:t>
      </w:r>
    </w:p>
    <w:p w:rsidR="004D6E95" w:rsidRDefault="004D6E95">
      <w:r>
        <w:t>Fazer o mesmo procedimento para a “</w:t>
      </w:r>
      <w:proofErr w:type="spellStart"/>
      <w:r>
        <w:t>Store</w:t>
      </w:r>
      <w:proofErr w:type="spellEnd"/>
      <w:r>
        <w:t xml:space="preserve"> Procedure” ATURATEIOPROJ.</w:t>
      </w:r>
    </w:p>
    <w:p w:rsidR="004D6E95" w:rsidRDefault="004D6E95">
      <w:proofErr w:type="spellStart"/>
      <w:r>
        <w:t>Prints</w:t>
      </w:r>
      <w:proofErr w:type="spellEnd"/>
      <w:r>
        <w:t xml:space="preserve"> abaixo.</w:t>
      </w:r>
    </w:p>
    <w:p w:rsidR="004D6E95" w:rsidRDefault="004D6E95">
      <w:r>
        <w:t xml:space="preserve">Nota: Devem ser retirados todos os usuários da base. </w:t>
      </w:r>
    </w:p>
    <w:p w:rsidR="004D6E95" w:rsidRDefault="004D6E95">
      <w:r>
        <w:rPr>
          <w:noProof/>
          <w:lang w:eastAsia="pt-BR"/>
        </w:rPr>
        <w:drawing>
          <wp:inline distT="0" distB="0" distL="0" distR="0" wp14:anchorId="1FE5B8B8" wp14:editId="15CCE9C4">
            <wp:extent cx="5400040" cy="2924810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E95" w:rsidRDefault="004D6E95">
      <w:r>
        <w:rPr>
          <w:noProof/>
          <w:lang w:eastAsia="pt-BR"/>
        </w:rPr>
        <w:drawing>
          <wp:inline distT="0" distB="0" distL="0" distR="0" wp14:anchorId="30FEC931" wp14:editId="7618D273">
            <wp:extent cx="4724400" cy="1752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E95" w:rsidRDefault="004D6E95"/>
    <w:p w:rsidR="004D6E95" w:rsidRDefault="004D6E95"/>
    <w:p w:rsidR="004D6E95" w:rsidRDefault="004D6E95"/>
    <w:p w:rsidR="004D6E95" w:rsidRDefault="004D6E95"/>
    <w:sectPr w:rsidR="004D6E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95"/>
    <w:rsid w:val="001934FF"/>
    <w:rsid w:val="004D6E95"/>
    <w:rsid w:val="006C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993DE-FD18-4A03-B2B2-D0A6B2DB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Juliano.Peron</dc:creator>
  <cp:keywords/>
  <dc:description/>
  <cp:lastModifiedBy>Juliano.Peron</cp:lastModifiedBy>
  <cp:revision>2</cp:revision>
  <dcterms:created xsi:type="dcterms:W3CDTF">2015-07-31T14:47:00Z</dcterms:created>
  <dcterms:modified xsi:type="dcterms:W3CDTF">2015-07-31T14:47:00Z</dcterms:modified>
</cp:coreProperties>
</file>