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B9D1" w14:textId="77777777" w:rsidR="00954231" w:rsidRDefault="005B598A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Plano de Saúde – Reembolso/Desconto</w:t>
      </w:r>
    </w:p>
    <w:p w14:paraId="7D136EA0" w14:textId="77777777" w:rsidR="00954231" w:rsidRDefault="0095423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6D87D8F2" w14:textId="77777777" w:rsidR="00954231" w:rsidRDefault="005B598A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Reembolso:  opção no campo Integrar Valores DIRF </w:t>
      </w:r>
      <w:proofErr w:type="gramStart"/>
      <w:r>
        <w:rPr>
          <w:rFonts w:ascii="Calibri" w:eastAsia="Calibri" w:hAnsi="Calibri" w:cs="Calibri"/>
          <w:color w:val="000000"/>
        </w:rPr>
        <w:t>( Cadastro</w:t>
      </w:r>
      <w:proofErr w:type="gramEnd"/>
      <w:r>
        <w:rPr>
          <w:rFonts w:ascii="Calibri" w:eastAsia="Calibri" w:hAnsi="Calibri" w:cs="Calibri"/>
          <w:color w:val="000000"/>
        </w:rPr>
        <w:t xml:space="preserve"> de Plano no BS) esta opção será informada para a Segurado/Plano que terá reembolso. Caso esteja informado este campo com a opção o valor somente será levado para o Informe, não indo para DIRF.</w:t>
      </w:r>
    </w:p>
    <w:p w14:paraId="0F9AC09E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OBS</w:t>
      </w:r>
      <w:r>
        <w:rPr>
          <w:rFonts w:ascii="Calibri" w:eastAsia="Calibri" w:hAnsi="Calibri" w:cs="Calibri"/>
          <w:color w:val="000000"/>
        </w:rPr>
        <w:t xml:space="preserve">: Para seguradora que tiver as 3 opções, Mensalidade, Co </w:t>
      </w:r>
      <w:proofErr w:type="gramStart"/>
      <w:r>
        <w:rPr>
          <w:rFonts w:ascii="Calibri" w:eastAsia="Calibri" w:hAnsi="Calibri" w:cs="Calibri"/>
          <w:color w:val="000000"/>
        </w:rPr>
        <w:t xml:space="preserve">participação e reembolso </w:t>
      </w:r>
      <w:proofErr w:type="spellStart"/>
      <w:r>
        <w:rPr>
          <w:rFonts w:ascii="Calibri" w:eastAsia="Calibri" w:hAnsi="Calibri" w:cs="Calibri"/>
          <w:color w:val="000000"/>
        </w:rPr>
        <w:t>devera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ser criado um novo código de seguradora.</w:t>
      </w:r>
    </w:p>
    <w:p w14:paraId="3EDC14E3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object w:dxaOrig="6630" w:dyaOrig="7537" w14:anchorId="093410D9">
          <v:rect id="rectole0000000000" o:spid="_x0000_i1025" style="width:331.6pt;height:376.8pt" o:ole="" o:preferrelative="t" stroked="f">
            <v:imagedata r:id="rId4" o:title=""/>
          </v:rect>
          <o:OLEObject Type="Embed" ProgID="StaticMetafile" ShapeID="rectole0000000000" DrawAspect="Content" ObjectID="_1635002788" r:id="rId5"/>
        </w:object>
      </w:r>
    </w:p>
    <w:p w14:paraId="1C1A17BE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 – Não fará integração.</w:t>
      </w:r>
    </w:p>
    <w:p w14:paraId="300D8E3E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 – Integra os valores e leva-os tanto para DIRF quanto para o Informe.</w:t>
      </w:r>
    </w:p>
    <w:p w14:paraId="1316BF89" w14:textId="77777777" w:rsidR="00954231" w:rsidRDefault="005B598A">
      <w:pPr>
        <w:spacing w:after="200" w:line="276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D </w:t>
      </w:r>
      <w:r>
        <w:rPr>
          <w:rFonts w:ascii="Calibri" w:eastAsia="Calibri" w:hAnsi="Calibri" w:cs="Calibri"/>
          <w:b/>
        </w:rPr>
        <w:t xml:space="preserve"> ou</w:t>
      </w:r>
      <w:proofErr w:type="gramEnd"/>
      <w:r>
        <w:rPr>
          <w:rFonts w:ascii="Calibri" w:eastAsia="Calibri" w:hAnsi="Calibri" w:cs="Calibri"/>
          <w:b/>
        </w:rPr>
        <w:t xml:space="preserve">  R – Integra os valores levando-os somente para o Informe.</w:t>
      </w:r>
    </w:p>
    <w:p w14:paraId="6ABEAA88" w14:textId="77777777" w:rsidR="00954231" w:rsidRDefault="00954231">
      <w:pPr>
        <w:spacing w:after="200" w:line="276" w:lineRule="auto"/>
        <w:rPr>
          <w:rFonts w:ascii="Calibri" w:eastAsia="Calibri" w:hAnsi="Calibri" w:cs="Calibri"/>
        </w:rPr>
      </w:pPr>
    </w:p>
    <w:p w14:paraId="2FA1135A" w14:textId="77777777" w:rsidR="00954231" w:rsidRDefault="00954231">
      <w:pPr>
        <w:spacing w:after="200" w:line="276" w:lineRule="auto"/>
        <w:rPr>
          <w:rFonts w:ascii="Calibri" w:eastAsia="Calibri" w:hAnsi="Calibri" w:cs="Calibri"/>
        </w:rPr>
      </w:pPr>
    </w:p>
    <w:p w14:paraId="51702568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Despesas:</w:t>
      </w:r>
    </w:p>
    <w:p w14:paraId="5657EC15" w14:textId="38830056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BA76" wp14:editId="43242797">
                <wp:simplePos x="0" y="0"/>
                <wp:positionH relativeFrom="column">
                  <wp:posOffset>2171065</wp:posOffset>
                </wp:positionH>
                <wp:positionV relativeFrom="paragraph">
                  <wp:posOffset>426085</wp:posOffset>
                </wp:positionV>
                <wp:extent cx="690880" cy="81280"/>
                <wp:effectExtent l="0" t="0" r="13970" b="139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81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02495" id="Retângulo 1" o:spid="_x0000_s1026" style="position:absolute;margin-left:170.95pt;margin-top:33.55pt;width:54.4pt;height: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" fillcolor="black [3200]" strokecolor="black [1600]" strokeweight="1pt"/>
            </w:pict>
          </mc:Fallback>
        </mc:AlternateContent>
      </w:r>
      <w:r>
        <w:object w:dxaOrig="5974" w:dyaOrig="9171" w14:anchorId="2D7719D8">
          <v:rect id="rectole0000000001" o:spid="_x0000_i1026" style="width:298.8pt;height:458.4pt" o:ole="" o:preferrelative="t" stroked="f">
            <v:imagedata r:id="rId6" o:title=""/>
          </v:rect>
          <o:OLEObject Type="Embed" ProgID="StaticMetafile" ShapeID="rectole0000000001" DrawAspect="Content" ObjectID="_1635002789" r:id="rId7"/>
        </w:object>
      </w:r>
    </w:p>
    <w:p w14:paraId="0608D1A7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Utilizando as opções de integração “D” ou “R”, os valores integrados serão buscados aqui deste cadastro de despesas conforme indicação da figura acima, e posteriormente gravados nas tabelas R051SAC e/ou R051SAD na coluna de </w:t>
      </w:r>
      <w:proofErr w:type="spellStart"/>
      <w:r>
        <w:rPr>
          <w:rFonts w:ascii="Calibri" w:eastAsia="Calibri" w:hAnsi="Calibri" w:cs="Calibri"/>
        </w:rPr>
        <w:t>co-participação</w:t>
      </w:r>
      <w:proofErr w:type="spellEnd"/>
      <w:r>
        <w:rPr>
          <w:rFonts w:ascii="Calibri" w:eastAsia="Calibri" w:hAnsi="Calibri" w:cs="Calibri"/>
        </w:rPr>
        <w:t>.</w:t>
      </w:r>
    </w:p>
    <w:p w14:paraId="1B5F95FD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object w:dxaOrig="5749" w:dyaOrig="3017" w14:anchorId="4D27321C">
          <v:rect id="rectole0000000002" o:spid="_x0000_i1027" style="width:287.6pt;height:150.8pt" o:ole="" o:preferrelative="t" stroked="f">
            <v:imagedata r:id="rId8" o:title=""/>
          </v:rect>
          <o:OLEObject Type="Embed" ProgID="StaticMetafile" ShapeID="rectole0000000002" DrawAspect="Content" ObjectID="_1635002790" r:id="rId9"/>
        </w:object>
      </w:r>
    </w:p>
    <w:p w14:paraId="3D09C5BB" w14:textId="77777777" w:rsidR="00954231" w:rsidRDefault="00954231">
      <w:pPr>
        <w:spacing w:after="200" w:line="276" w:lineRule="auto"/>
        <w:rPr>
          <w:rFonts w:ascii="Calibri" w:eastAsia="Calibri" w:hAnsi="Calibri" w:cs="Calibri"/>
        </w:rPr>
      </w:pPr>
    </w:p>
    <w:p w14:paraId="3AF360F7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Desconto Plano Saúde</w:t>
      </w:r>
    </w:p>
    <w:p w14:paraId="25DBA8E4" w14:textId="3E70D706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5D314" wp14:editId="06B75785">
                <wp:simplePos x="0" y="0"/>
                <wp:positionH relativeFrom="column">
                  <wp:posOffset>1505585</wp:posOffset>
                </wp:positionH>
                <wp:positionV relativeFrom="paragraph">
                  <wp:posOffset>455295</wp:posOffset>
                </wp:positionV>
                <wp:extent cx="614680" cy="96520"/>
                <wp:effectExtent l="0" t="0" r="1397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96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1F39C" id="Retângulo 2" o:spid="_x0000_s1026" style="position:absolute;margin-left:118.55pt;margin-top:35.85pt;width:48.4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" fillcolor="black [3200]" strokecolor="black [1600]" strokeweight="1pt"/>
            </w:pict>
          </mc:Fallback>
        </mc:AlternateContent>
      </w:r>
      <w:r>
        <w:object w:dxaOrig="10037" w:dyaOrig="5445" w14:anchorId="73BA3050">
          <v:rect id="rectole0000000003" o:spid="_x0000_i1028" style="width:502pt;height:272.4pt" o:ole="" o:preferrelative="t" stroked="f">
            <v:imagedata r:id="rId10" o:title=""/>
          </v:rect>
          <o:OLEObject Type="Embed" ProgID="StaticMetafile" ShapeID="rectole0000000003" DrawAspect="Content" ObjectID="_1635002791" r:id="rId11"/>
        </w:object>
      </w:r>
    </w:p>
    <w:p w14:paraId="76EAFF67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Após integração da despesa, o reembolso é integrado/gravado na coluna de </w:t>
      </w:r>
      <w:proofErr w:type="spellStart"/>
      <w:r>
        <w:rPr>
          <w:rFonts w:ascii="Calibri" w:eastAsia="Calibri" w:hAnsi="Calibri" w:cs="Calibri"/>
        </w:rPr>
        <w:t>co-participação</w:t>
      </w:r>
      <w:proofErr w:type="spellEnd"/>
      <w:r>
        <w:rPr>
          <w:rFonts w:ascii="Calibri" w:eastAsia="Calibri" w:hAnsi="Calibri" w:cs="Calibri"/>
        </w:rPr>
        <w:t>.</w:t>
      </w:r>
    </w:p>
    <w:p w14:paraId="305504AF" w14:textId="77777777" w:rsidR="00954231" w:rsidRDefault="00954231">
      <w:pPr>
        <w:spacing w:after="200" w:line="276" w:lineRule="auto"/>
        <w:rPr>
          <w:rFonts w:ascii="Calibri" w:eastAsia="Calibri" w:hAnsi="Calibri" w:cs="Calibri"/>
        </w:rPr>
      </w:pPr>
    </w:p>
    <w:p w14:paraId="48A18790" w14:textId="7777777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Informe de Rendimentos, o valor será destacado no campo 7-Informações complementares.</w:t>
      </w:r>
    </w:p>
    <w:p w14:paraId="77DA7EEB" w14:textId="77777777" w:rsidR="00954231" w:rsidRDefault="00954231">
      <w:pPr>
        <w:spacing w:after="200" w:line="276" w:lineRule="auto"/>
        <w:rPr>
          <w:rFonts w:ascii="Calibri" w:eastAsia="Calibri" w:hAnsi="Calibri" w:cs="Calibri"/>
        </w:rPr>
      </w:pPr>
    </w:p>
    <w:p w14:paraId="1443F4E2" w14:textId="27040347" w:rsidR="00954231" w:rsidRDefault="005B598A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E814D" wp14:editId="29B38438">
                <wp:simplePos x="0" y="0"/>
                <wp:positionH relativeFrom="column">
                  <wp:posOffset>799465</wp:posOffset>
                </wp:positionH>
                <wp:positionV relativeFrom="paragraph">
                  <wp:posOffset>7172325</wp:posOffset>
                </wp:positionV>
                <wp:extent cx="1010920" cy="101600"/>
                <wp:effectExtent l="0" t="0" r="17780" b="1270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1279A" id="Retângulo 6" o:spid="_x0000_s1026" style="position:absolute;margin-left:62.95pt;margin-top:564.75pt;width:79.6pt;height: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813F8" wp14:editId="67FE001C">
                <wp:simplePos x="0" y="0"/>
                <wp:positionH relativeFrom="column">
                  <wp:posOffset>3456305</wp:posOffset>
                </wp:positionH>
                <wp:positionV relativeFrom="paragraph">
                  <wp:posOffset>2219325</wp:posOffset>
                </wp:positionV>
                <wp:extent cx="975360" cy="137160"/>
                <wp:effectExtent l="0" t="0" r="15240" b="1524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6AE09" id="Retângulo 5" o:spid="_x0000_s1026" style="position:absolute;margin-left:272.15pt;margin-top:174.75pt;width:76.8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3BB60" wp14:editId="25262809">
                <wp:simplePos x="0" y="0"/>
                <wp:positionH relativeFrom="column">
                  <wp:posOffset>1200785</wp:posOffset>
                </wp:positionH>
                <wp:positionV relativeFrom="paragraph">
                  <wp:posOffset>2265045</wp:posOffset>
                </wp:positionV>
                <wp:extent cx="828040" cy="86360"/>
                <wp:effectExtent l="0" t="0" r="10160" b="2794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A9FD4" id="Retângulo 4" o:spid="_x0000_s1026" style="position:absolute;margin-left:94.55pt;margin-top:178.35pt;width:65.2pt;height: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FC240" wp14:editId="60307CD2">
                <wp:simplePos x="0" y="0"/>
                <wp:positionH relativeFrom="column">
                  <wp:posOffset>875665</wp:posOffset>
                </wp:positionH>
                <wp:positionV relativeFrom="paragraph">
                  <wp:posOffset>1310005</wp:posOffset>
                </wp:positionV>
                <wp:extent cx="1041400" cy="111760"/>
                <wp:effectExtent l="0" t="0" r="25400" b="215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D67C7" id="Retângulo 3" o:spid="_x0000_s1026" style="position:absolute;margin-left:68.95pt;margin-top:103.15pt;width:82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" fillcolor="black [3200]" strokecolor="black [1600]" strokeweight="1pt"/>
            </w:pict>
          </mc:Fallback>
        </mc:AlternateContent>
      </w:r>
      <w:bookmarkStart w:id="0" w:name="_GoBack"/>
      <w:r>
        <w:object w:dxaOrig="9772" w:dyaOrig="13030" w14:anchorId="48DC6C97">
          <v:rect id="rectole0000000004" o:spid="_x0000_i1029" style="width:488.8pt;height:651.6pt" o:ole="" o:preferrelative="t" stroked="f">
            <v:imagedata r:id="rId12" o:title=""/>
          </v:rect>
          <o:OLEObject Type="Embed" ProgID="StaticMetafile" ShapeID="rectole0000000004" DrawAspect="Content" ObjectID="_1635002792" r:id="rId13"/>
        </w:object>
      </w:r>
      <w:bookmarkEnd w:id="0"/>
    </w:p>
    <w:p w14:paraId="0E165127" w14:textId="77777777" w:rsidR="00954231" w:rsidRDefault="00954231">
      <w:pPr>
        <w:spacing w:after="200" w:line="276" w:lineRule="auto"/>
        <w:rPr>
          <w:rFonts w:ascii="Calibri" w:eastAsia="Calibri" w:hAnsi="Calibri" w:cs="Calibri"/>
        </w:rPr>
      </w:pPr>
    </w:p>
    <w:sectPr w:rsidR="00954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31"/>
    <w:rsid w:val="001F33B8"/>
    <w:rsid w:val="005B598A"/>
    <w:rsid w:val="009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91FD"/>
  <w15:docId w15:val="{8CD325DB-D374-4DA5-B8F1-4406B73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Viviane.Bugmann</dc:creator>
  <cp:lastModifiedBy>Viviane.Bugmann</cp:lastModifiedBy>
  <cp:revision>3</cp:revision>
  <dcterms:created xsi:type="dcterms:W3CDTF">2019-11-11T21:38:00Z</dcterms:created>
  <dcterms:modified xsi:type="dcterms:W3CDTF">2019-11-11T21:40:00Z</dcterms:modified>
</cp:coreProperties>
</file>